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DF65E7" w:rsidRDefault="00B76544" w:rsidP="00DF65E7">
      <w:pPr>
        <w:spacing w:after="0" w:line="240" w:lineRule="auto"/>
        <w:jc w:val="center"/>
        <w:rPr>
          <w:b/>
        </w:rPr>
      </w:pPr>
      <w:r w:rsidRPr="00DF65E7">
        <w:rPr>
          <w:b/>
        </w:rPr>
        <w:t xml:space="preserve">Программа </w:t>
      </w:r>
      <w:proofErr w:type="spellStart"/>
      <w:r w:rsidRPr="00DF65E7">
        <w:rPr>
          <w:b/>
        </w:rPr>
        <w:t>бакалавриата</w:t>
      </w:r>
      <w:proofErr w:type="spellEnd"/>
    </w:p>
    <w:p w:rsidR="003B5A34" w:rsidRDefault="00DF65E7" w:rsidP="00DF65E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04.03.01 </w:t>
      </w:r>
      <w:r w:rsidR="003B5A34">
        <w:rPr>
          <w:b/>
        </w:rPr>
        <w:t>Химия</w:t>
      </w:r>
    </w:p>
    <w:p w:rsidR="008462B7" w:rsidRPr="008462B7" w:rsidRDefault="003B5A34" w:rsidP="00DF65E7">
      <w:pPr>
        <w:spacing w:after="0" w:line="240" w:lineRule="auto"/>
        <w:jc w:val="center"/>
        <w:rPr>
          <w:b/>
        </w:rPr>
      </w:pPr>
      <w:r>
        <w:rPr>
          <w:b/>
        </w:rPr>
        <w:t xml:space="preserve">Направленность (профиль) </w:t>
      </w:r>
      <w:r w:rsidR="00B76544" w:rsidRPr="00DF65E7">
        <w:rPr>
          <w:b/>
        </w:rPr>
        <w:t>«</w:t>
      </w:r>
      <w:r w:rsidR="004C5280" w:rsidRPr="004C5280">
        <w:rPr>
          <w:b/>
        </w:rPr>
        <w:t>Медицинская и фармацевтическая химия</w:t>
      </w:r>
      <w:r w:rsidR="00B76544" w:rsidRPr="00DF65E7">
        <w:rPr>
          <w:b/>
        </w:rPr>
        <w:t xml:space="preserve">» </w:t>
      </w:r>
    </w:p>
    <w:p w:rsidR="003674CC" w:rsidRPr="00DF65E7" w:rsidRDefault="00B76544" w:rsidP="00DF65E7">
      <w:pPr>
        <w:spacing w:after="0" w:line="240" w:lineRule="auto"/>
        <w:jc w:val="center"/>
        <w:rPr>
          <w:b/>
        </w:rPr>
      </w:pPr>
      <w:r w:rsidRPr="00DF65E7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Иностранный язык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 xml:space="preserve">История </w:t>
            </w:r>
            <w:proofErr w:type="gramStart"/>
            <w:r w:rsidRPr="004C5280">
              <w:rPr>
                <w:rFonts w:cs="Tahoma"/>
                <w:color w:val="000000"/>
              </w:rPr>
              <w:t xml:space="preserve">( </w:t>
            </w:r>
            <w:proofErr w:type="gramEnd"/>
            <w:r w:rsidRPr="004C5280">
              <w:rPr>
                <w:rFonts w:cs="Tahoma"/>
                <w:color w:val="000000"/>
              </w:rPr>
              <w:t>история России, всеобщая история)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Философия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 xml:space="preserve">Безопасность жизнедеятельности 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C5280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.О.05.ДВ.01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C5280">
              <w:rPr>
                <w:rFonts w:cs="Tahoma"/>
                <w:b/>
                <w:bCs/>
                <w:color w:val="000000"/>
              </w:rPr>
              <w:t>Элективные дисциплин</w:t>
            </w:r>
            <w:proofErr w:type="gramStart"/>
            <w:r w:rsidRPr="004C5280">
              <w:rPr>
                <w:rFonts w:cs="Tahoma"/>
                <w:b/>
                <w:bCs/>
                <w:color w:val="000000"/>
              </w:rPr>
              <w:t>ы(</w:t>
            </w:r>
            <w:proofErr w:type="gramEnd"/>
            <w:r w:rsidRPr="004C5280">
              <w:rPr>
                <w:rFonts w:cs="Tahoma"/>
                <w:b/>
                <w:bCs/>
                <w:color w:val="000000"/>
              </w:rPr>
              <w:t>модули) по физической культуре и спорту</w:t>
            </w:r>
          </w:p>
        </w:tc>
      </w:tr>
      <w:tr w:rsidR="00143803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43803" w:rsidRPr="004C5280" w:rsidRDefault="00143803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.О.05.ДВ.01.01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43803" w:rsidRPr="00D96B7D" w:rsidRDefault="00143803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Общая физическая подготовка</w:t>
            </w:r>
          </w:p>
        </w:tc>
      </w:tr>
      <w:tr w:rsidR="00143803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43803" w:rsidRPr="004C5280" w:rsidRDefault="00143803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.О.05.ДВ.01.02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43803" w:rsidRPr="00D96B7D" w:rsidRDefault="00143803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Спортивные игры</w:t>
            </w:r>
          </w:p>
        </w:tc>
      </w:tr>
      <w:tr w:rsidR="00143803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43803" w:rsidRPr="004C5280" w:rsidRDefault="00143803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.О.05.ДВ.01.03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43803" w:rsidRPr="00D96B7D" w:rsidRDefault="00143803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Адаптивная физическая культура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История и методология химии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Математика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Физика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Неорганическая химия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Прикладная информатика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143803" w:rsidRDefault="004C5280" w:rsidP="00143803">
            <w:pPr>
              <w:spacing w:after="0" w:line="240" w:lineRule="auto"/>
              <w:rPr>
                <w:rFonts w:cs="Tahoma"/>
                <w:color w:val="000000"/>
                <w:lang w:val="en-US"/>
              </w:rPr>
            </w:pPr>
            <w:r w:rsidRPr="004C5280">
              <w:rPr>
                <w:rFonts w:cs="Tahoma"/>
                <w:color w:val="000000"/>
              </w:rPr>
              <w:t xml:space="preserve">Биология с основами экологии 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Правоведение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Экономика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Органическая химия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Аналитическая химия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Физическая химия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Квантовая механика и квантовая химия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Высокомолекулярные соединения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 xml:space="preserve">Латинский язык и </w:t>
            </w:r>
            <w:proofErr w:type="spellStart"/>
            <w:r w:rsidRPr="004C5280">
              <w:rPr>
                <w:rFonts w:cs="Tahoma"/>
                <w:color w:val="000000"/>
              </w:rPr>
              <w:t>фармтерминология</w:t>
            </w:r>
            <w:proofErr w:type="spellEnd"/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Химическая технология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Коллоидная химия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Химия и термодинамика растворов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.О.23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Строение вещества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Основы исследовательской работы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Химический практикум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Химические основы биологических процессов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Фармацевтическая химия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Современная неорганическая химия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Физические методы исследования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Учебная исследовательская работа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 xml:space="preserve">Анализ и контроль качества </w:t>
            </w:r>
            <w:proofErr w:type="spellStart"/>
            <w:r w:rsidRPr="004C5280">
              <w:rPr>
                <w:rFonts w:cs="Tahoma"/>
                <w:color w:val="000000"/>
              </w:rPr>
              <w:t>фармпрепаратов</w:t>
            </w:r>
            <w:proofErr w:type="spellEnd"/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Технология лекарственных форм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Медицинская химия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Фармакология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C5280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C5280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C5280">
              <w:rPr>
                <w:rFonts w:cs="Tahoma"/>
                <w:b/>
                <w:bCs/>
                <w:color w:val="000000"/>
              </w:rPr>
              <w:t>.В.ДВ.</w:t>
            </w:r>
            <w:r w:rsidR="00ED312E">
              <w:rPr>
                <w:rFonts w:cs="Tahoma"/>
                <w:b/>
                <w:bCs/>
                <w:color w:val="000000"/>
              </w:rPr>
              <w:t>0</w:t>
            </w:r>
            <w:r w:rsidRPr="004C5280">
              <w:rPr>
                <w:rFonts w:cs="Tahoma"/>
                <w:b/>
                <w:bCs/>
                <w:color w:val="000000"/>
              </w:rPr>
              <w:t>1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Химия координационных соединений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Основы химии биологически активных веществ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C5280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4C5280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4C5280">
              <w:rPr>
                <w:rFonts w:cs="Tahoma"/>
                <w:b/>
                <w:bCs/>
                <w:color w:val="000000"/>
              </w:rPr>
              <w:t>.В.ДВ.</w:t>
            </w:r>
            <w:r w:rsidR="00ED312E">
              <w:rPr>
                <w:rFonts w:cs="Tahoma"/>
                <w:b/>
                <w:bCs/>
                <w:color w:val="000000"/>
              </w:rPr>
              <w:t>0</w:t>
            </w:r>
            <w:r w:rsidRPr="004C5280">
              <w:rPr>
                <w:rFonts w:cs="Tahoma"/>
                <w:b/>
                <w:bCs/>
                <w:color w:val="000000"/>
              </w:rPr>
              <w:t>2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Менеджмент и маркетинг в фармации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Основы предпринимательства и маркетинга в фармации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4C5280">
              <w:rPr>
                <w:rFonts w:cs="Tahoma"/>
                <w:b/>
                <w:bCs/>
                <w:color w:val="000000"/>
              </w:rPr>
              <w:t>Дисциплины по выбору Б1.В.ДВ.</w:t>
            </w:r>
            <w:r w:rsidR="00ED312E">
              <w:rPr>
                <w:rFonts w:cs="Tahoma"/>
                <w:b/>
                <w:bCs/>
                <w:color w:val="000000"/>
              </w:rPr>
              <w:t>0</w:t>
            </w:r>
            <w:r w:rsidRPr="004C5280">
              <w:rPr>
                <w:rFonts w:cs="Tahoma"/>
                <w:b/>
                <w:bCs/>
                <w:color w:val="000000"/>
              </w:rPr>
              <w:t>3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Химия элементоорганических соединений</w:t>
            </w:r>
          </w:p>
        </w:tc>
      </w:tr>
      <w:tr w:rsidR="004C5280" w:rsidRPr="004C5280" w:rsidTr="00143803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>Б</w:t>
            </w:r>
            <w:proofErr w:type="gramStart"/>
            <w:r w:rsidRPr="004C5280">
              <w:rPr>
                <w:rFonts w:cs="Tahoma"/>
                <w:color w:val="000000"/>
              </w:rPr>
              <w:t>1</w:t>
            </w:r>
            <w:proofErr w:type="gramEnd"/>
            <w:r w:rsidRPr="004C5280">
              <w:rPr>
                <w:rFonts w:cs="Tahoma"/>
                <w:color w:val="000000"/>
              </w:rPr>
              <w:t>.В.ДВ.03.02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4C5280" w:rsidRPr="004C5280" w:rsidRDefault="004C5280" w:rsidP="00143803">
            <w:pPr>
              <w:spacing w:after="0" w:line="240" w:lineRule="auto"/>
              <w:rPr>
                <w:rFonts w:cs="Tahoma"/>
                <w:color w:val="000000"/>
              </w:rPr>
            </w:pPr>
            <w:r w:rsidRPr="004C5280">
              <w:rPr>
                <w:rFonts w:cs="Tahoma"/>
                <w:color w:val="000000"/>
              </w:rPr>
              <w:t xml:space="preserve">Химия и технология </w:t>
            </w:r>
            <w:proofErr w:type="spellStart"/>
            <w:r w:rsidRPr="004C5280">
              <w:rPr>
                <w:rFonts w:cs="Tahoma"/>
                <w:color w:val="000000"/>
              </w:rPr>
              <w:t>металлоорганосилоксанов</w:t>
            </w:r>
            <w:proofErr w:type="spellEnd"/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EB5719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143803"/>
    <w:rsid w:val="002A178E"/>
    <w:rsid w:val="003B5A34"/>
    <w:rsid w:val="003C0FB5"/>
    <w:rsid w:val="00497FEB"/>
    <w:rsid w:val="004C5280"/>
    <w:rsid w:val="00537313"/>
    <w:rsid w:val="0055404F"/>
    <w:rsid w:val="00582291"/>
    <w:rsid w:val="006037C4"/>
    <w:rsid w:val="008462B7"/>
    <w:rsid w:val="008A6106"/>
    <w:rsid w:val="00B15254"/>
    <w:rsid w:val="00B76544"/>
    <w:rsid w:val="00BE6A40"/>
    <w:rsid w:val="00D67E50"/>
    <w:rsid w:val="00DF3321"/>
    <w:rsid w:val="00DF65E7"/>
    <w:rsid w:val="00E97F05"/>
    <w:rsid w:val="00EB5719"/>
    <w:rsid w:val="00ED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8</cp:revision>
  <dcterms:created xsi:type="dcterms:W3CDTF">2022-11-16T13:52:00Z</dcterms:created>
  <dcterms:modified xsi:type="dcterms:W3CDTF">2022-11-16T16:30:00Z</dcterms:modified>
</cp:coreProperties>
</file>